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FD" w:rsidRPr="00447C66" w:rsidRDefault="00447C66" w:rsidP="00447C66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7C66">
        <w:rPr>
          <w:rFonts w:ascii="Times New Roman" w:hAnsi="Times New Roman" w:cs="Times New Roman"/>
          <w:i/>
          <w:sz w:val="28"/>
          <w:szCs w:val="28"/>
        </w:rPr>
        <w:t>Урок-проект по математике в 4-ом классе</w:t>
      </w:r>
    </w:p>
    <w:p w:rsidR="00447C66" w:rsidRPr="00447C66" w:rsidRDefault="00447C66" w:rsidP="00447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C66">
        <w:rPr>
          <w:rFonts w:ascii="Times New Roman" w:hAnsi="Times New Roman" w:cs="Times New Roman"/>
          <w:b/>
          <w:sz w:val="28"/>
          <w:szCs w:val="28"/>
        </w:rPr>
        <w:t xml:space="preserve">Тема проектной задачи: </w:t>
      </w:r>
    </w:p>
    <w:p w:rsidR="00447C66" w:rsidRDefault="00447C66" w:rsidP="00447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C66">
        <w:rPr>
          <w:rFonts w:ascii="Times New Roman" w:hAnsi="Times New Roman" w:cs="Times New Roman"/>
          <w:b/>
          <w:sz w:val="28"/>
          <w:szCs w:val="28"/>
        </w:rPr>
        <w:t>«Покупка учебников общешкольным родительским комитетом»</w:t>
      </w:r>
    </w:p>
    <w:p w:rsidR="00447C66" w:rsidRPr="00447C66" w:rsidRDefault="00447C66" w:rsidP="00447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color w:val="000000"/>
          <w:sz w:val="20"/>
          <w:szCs w:val="20"/>
        </w:rPr>
      </w:pPr>
      <w:r w:rsidRPr="00447C66">
        <w:rPr>
          <w:rFonts w:ascii="Times New Roman" w:hAnsi="Times New Roman" w:cs="Times New Roman"/>
          <w:b/>
          <w:i/>
          <w:sz w:val="28"/>
          <w:szCs w:val="28"/>
        </w:rPr>
        <w:t xml:space="preserve">Цели: </w:t>
      </w:r>
    </w:p>
    <w:p w:rsidR="00447C66" w:rsidRPr="00447C66" w:rsidRDefault="00447C66" w:rsidP="00447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умений учащихся пользовать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предложенной информацией, представ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ленной в различных видах, и на ее осно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 осуществлять выбор оптимального ре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шения из множества возможных.</w:t>
      </w:r>
    </w:p>
    <w:p w:rsidR="00447C66" w:rsidRDefault="00447C66" w:rsidP="0044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7C66">
        <w:rPr>
          <w:rFonts w:ascii="Times New Roman" w:hAnsi="Times New Roman" w:cs="Times New Roman"/>
          <w:color w:val="000000"/>
          <w:sz w:val="28"/>
          <w:szCs w:val="28"/>
        </w:rPr>
        <w:t xml:space="preserve">2. 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Сотрудничество учащихся в малых груп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пах   (коллективно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распределенная   дея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тельность) при решении общей задачи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7C66" w:rsidRPr="00447C66" w:rsidRDefault="00447C66" w:rsidP="00447C6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447C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Задачи:</w:t>
      </w:r>
    </w:p>
    <w:p w:rsidR="00447C66" w:rsidRPr="00447C66" w:rsidRDefault="00447C66" w:rsidP="00447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вычленять требуемую инфор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мацию, представленную в различных ви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дах (например, таблица, словесное опи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сание).</w:t>
      </w:r>
    </w:p>
    <w:p w:rsidR="00447C66" w:rsidRPr="00447C66" w:rsidRDefault="00447C66" w:rsidP="00447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модельной ситуации  на математичес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кий язык (построение математической модели).</w:t>
      </w:r>
    </w:p>
    <w:p w:rsidR="00447C66" w:rsidRPr="00447C66" w:rsidRDefault="00447C66" w:rsidP="00447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Владение способом умножения  мно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гозначных чисел.</w:t>
      </w:r>
    </w:p>
    <w:p w:rsidR="00447C66" w:rsidRPr="00447C66" w:rsidRDefault="00447C66" w:rsidP="00447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 свойств  умножения  для рационализации вычислений.</w:t>
      </w:r>
    </w:p>
    <w:p w:rsidR="00447C66" w:rsidRPr="00447C66" w:rsidRDefault="00447C66" w:rsidP="00447C6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выбирать оптимальный  вари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ант решения.</w:t>
      </w:r>
    </w:p>
    <w:p w:rsidR="00447C66" w:rsidRDefault="00447C66" w:rsidP="0044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447C6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 малой группе: организация работы,  распределение заданий между участниками  группы,  взаимодействие и взаимопомощь в ходе решения задачи, взаимоконтроль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8371A" w:rsidRPr="00D8371A" w:rsidRDefault="00D8371A" w:rsidP="00447C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Оборудование: </w:t>
      </w:r>
      <w:r w:rsidRPr="00D8371A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 учителя,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таблицы для работы в группе, экспертные листы, словарь</w:t>
      </w:r>
    </w:p>
    <w:p w:rsidR="00447C66" w:rsidRPr="00447C66" w:rsidRDefault="00447C66" w:rsidP="00447C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447C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Ход урока</w:t>
      </w:r>
    </w:p>
    <w:p w:rsidR="00447C66" w:rsidRPr="00AA4B87" w:rsidRDefault="00447C66" w:rsidP="00447C6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A4B87">
        <w:rPr>
          <w:rFonts w:ascii="Times New Roman" w:hAnsi="Times New Roman" w:cs="Times New Roman"/>
          <w:b/>
          <w:i/>
          <w:sz w:val="28"/>
          <w:szCs w:val="28"/>
        </w:rPr>
        <w:t>Объявление темы и цели проектной задачи.</w:t>
      </w:r>
    </w:p>
    <w:p w:rsidR="00447C66" w:rsidRDefault="00447C66" w:rsidP="00447C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7C66">
        <w:rPr>
          <w:rFonts w:ascii="Times New Roman" w:hAnsi="Times New Roman" w:cs="Times New Roman"/>
          <w:sz w:val="28"/>
          <w:szCs w:val="28"/>
        </w:rPr>
        <w:t>Вводная презентация учителя</w:t>
      </w:r>
      <w:r>
        <w:rPr>
          <w:rFonts w:ascii="Times New Roman" w:hAnsi="Times New Roman" w:cs="Times New Roman"/>
          <w:sz w:val="28"/>
          <w:szCs w:val="28"/>
        </w:rPr>
        <w:t xml:space="preserve">.  Деление на группы. </w:t>
      </w:r>
    </w:p>
    <w:p w:rsidR="00FE725F" w:rsidRPr="00FE725F" w:rsidRDefault="00FE725F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Дорогие ребята! К новому учебному году школьный ро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дительский комитет реш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  централизованно обеспечить </w:t>
      </w:r>
      <w:r w:rsidR="00DB40D7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учащихся  1—4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классов новыми учебниками по ос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новным предметам (математика, русский язык) и тетрадя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на весь учебный год.</w:t>
      </w:r>
    </w:p>
    <w:p w:rsidR="00FE725F" w:rsidRPr="00FE725F" w:rsidRDefault="00FE725F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отчетности перед родителями и общественностью необходимо представить документацию по предполагае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мым затратам.</w:t>
      </w:r>
    </w:p>
    <w:p w:rsidR="00FE725F" w:rsidRDefault="00FE725F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Вам предлагается рассчитать денежную сумму,  кото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рую необходимо выделить на покупку учебников и тетра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дей, и привести соответствующие обоснования. </w:t>
      </w:r>
    </w:p>
    <w:p w:rsidR="00FE725F" w:rsidRPr="00FE725F" w:rsidRDefault="00FE725F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Сформулируйте,   чем   нужно   руководствоваться   при расчете требуемых затрат.</w:t>
      </w:r>
    </w:p>
    <w:p w:rsidR="00FE725F" w:rsidRPr="007F30B4" w:rsidRDefault="00FE725F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  <w:u w:val="single"/>
        </w:rPr>
      </w:pPr>
      <w:r w:rsidRPr="007F30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Задание</w:t>
      </w:r>
    </w:p>
    <w:p w:rsidR="00FE725F" w:rsidRPr="00FE725F" w:rsidRDefault="00FE725F" w:rsidP="00FE72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 общую стоимость учебников и тетрадей, ко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торые нужно купить. Результаты ваших расчетов внесите в </w:t>
      </w:r>
      <w:r w:rsidRPr="007F30B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таблицу 2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«Смета затрат на покупку учебников и тетрадей».</w:t>
      </w:r>
    </w:p>
    <w:p w:rsidR="00FE725F" w:rsidRPr="00FE725F" w:rsidRDefault="00FE725F" w:rsidP="00FE725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расчетах можно воспользоваться данными о количестве учащихся в разных классах школы (</w:t>
      </w:r>
      <w:r w:rsidRPr="007F30B4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табл. 1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), материалами из «Справочника школьника», прейскурантами трех магазинов: «Школьник», «Отличник» и «Науки»,</w:t>
      </w:r>
    </w:p>
    <w:p w:rsidR="00FE725F" w:rsidRPr="00FE725F" w:rsidRDefault="00FE725F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Примечание. </w:t>
      </w: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t>За доставку товара покупателю магазины дополнительную плату не взимают.</w:t>
      </w:r>
    </w:p>
    <w:p w:rsidR="00FE725F" w:rsidRPr="00FE725F" w:rsidRDefault="00FE725F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25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Приведите  обоснование вашей  сметы  затрат,  которую можно представить на общешкольном родительском  собрании, посвященному  утверждению сметы.</w:t>
      </w:r>
    </w:p>
    <w:p w:rsidR="00D8371A" w:rsidRPr="00AA4B87" w:rsidRDefault="00D8371A" w:rsidP="00FE725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AA4B8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Практическая работа.</w:t>
      </w:r>
    </w:p>
    <w:p w:rsidR="00F2796E" w:rsidRDefault="00F2796E" w:rsidP="00F2796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 группах. Распределение ролей в группе.</w:t>
      </w:r>
    </w:p>
    <w:p w:rsidR="00AA4B87" w:rsidRPr="00AA4B87" w:rsidRDefault="00AA4B87" w:rsidP="00AA4B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t>Для  определения  количества каждого  наименования товара необходимо знать количество учащихся по классам (1, 2, 3 и т. д.) и для расчета общего количества тетрадей —  по параллелям классов (1—2, 3—4). Эту информацию можно</w:t>
      </w:r>
      <w:r w:rsidRPr="00AA4B87">
        <w:rPr>
          <w:rFonts w:ascii="Times New Roman" w:hAnsi="Times New Roman" w:cs="Times New Roman"/>
          <w:sz w:val="28"/>
          <w:szCs w:val="28"/>
        </w:rPr>
        <w:t xml:space="preserve"> </w:t>
      </w: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взять из таблицы о количестве учеников, обучающихся в школе  (табл.   1).  Числовые данные в таблице   1   избыточны  </w:t>
      </w:r>
      <w:r w:rsidRPr="00AA4B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(т</w:t>
      </w:r>
      <w:proofErr w:type="gramStart"/>
      <w:r w:rsidRPr="00AA4B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.е</w:t>
      </w:r>
      <w:proofErr w:type="gramEnd"/>
      <w:r w:rsidRPr="00AA4B8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пред</w:t>
      </w: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ставлены с 1 по 11 класс) и подобраны таким образом, чтобы учащиеся смогли рационализировать свои действия при расчётах,  а именно воспользоваться  распределительным  свойством умножения относительно сложения.</w:t>
      </w:r>
    </w:p>
    <w:p w:rsidR="00AA4B87" w:rsidRPr="00AA4B87" w:rsidRDefault="00AA4B87" w:rsidP="00AA4B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Учащиеся, невнимательно читая информацию о требуемом среднем количестве тетрадей на одного ученика, могут не учесть, что данные приведены на одну четверть, а не на весь год. Это приведет к ошибке, если другие участники группы не проконтролируют действия учащегося, проводившего данные расчеты.</w:t>
      </w:r>
    </w:p>
    <w:p w:rsidR="00AA4B87" w:rsidRPr="00AA4B87" w:rsidRDefault="00AA4B87" w:rsidP="00AA4B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Анализируя прейскуранты различных магазинов, учащимся нужно выбрать оптимальное решение. Вполне возможно, что учащиеся рассчитают затраты при покупке всего товара в каж</w:t>
      </w: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дом из трех магазинов и выберут тот магазин, в котором эти затраты окажутся наименьшими. Более точное решение состо</w:t>
      </w: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ит в покупке по частям: каждый вид товара покупается в том магазине, в котором его цена минимальна (заметим, что такое решение требует и меньшего объема вычислений).</w:t>
      </w:r>
    </w:p>
    <w:p w:rsidR="00AA4B87" w:rsidRPr="00AA4B87" w:rsidRDefault="00AA4B87" w:rsidP="00AA4B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t>Все полученные в ходе решения задачи данные вносятся в таблицу предполагаемых расходов (смета, табл. 2). Эта таб</w:t>
      </w: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лица является «сборкой» всех промежуточных результатов и местом для определения общей стоимости предполагаемой покупки.</w:t>
      </w:r>
    </w:p>
    <w:p w:rsidR="00AA4B87" w:rsidRPr="00AA4B87" w:rsidRDefault="00AA4B87" w:rsidP="00AA4B8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анализе решений целесообразно обсудить, какие до</w:t>
      </w:r>
      <w:r w:rsidRPr="00AA4B87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полнительные факторы необходимо учитывать, если доставка товара из магазинов отсутствует или требует дополнительной оплаты.</w:t>
      </w:r>
    </w:p>
    <w:p w:rsidR="00F2796E" w:rsidRPr="003F4150" w:rsidRDefault="003F4150" w:rsidP="00AA4B87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F4150">
        <w:rPr>
          <w:rFonts w:ascii="Times New Roman" w:hAnsi="Times New Roman" w:cs="Times New Roman"/>
          <w:b/>
          <w:i/>
          <w:sz w:val="28"/>
          <w:szCs w:val="28"/>
        </w:rPr>
        <w:t>Презентация конечного «продукта» - сметы расходов на наиболее выгодную покупку учебников и тетрадей и приведение соответствующих обоснований.</w:t>
      </w:r>
    </w:p>
    <w:p w:rsidR="00FE725F" w:rsidRPr="00BD253D" w:rsidRDefault="00BD253D" w:rsidP="00BD253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Представители от группы объясняют </w:t>
      </w:r>
      <w:r w:rsidRPr="00BD253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обоснование оптимального</w:t>
      </w:r>
      <w:r w:rsidR="00025B0A">
        <w:rPr>
          <w:rFonts w:ascii="Times New Roman" w:eastAsia="Times New Roman" w:hAnsi="Times New Roman" w:cs="Times New Roman"/>
          <w:color w:val="000000"/>
          <w:sz w:val="28"/>
          <w:szCs w:val="28"/>
        </w:rPr>
        <w:t>, т.е. наиболее выгодного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решения</w:t>
      </w:r>
      <w:r w:rsidRPr="00BD25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Arial" w:hAnsi="Arial" w:cs="Arial"/>
          <w:sz w:val="28"/>
          <w:szCs w:val="28"/>
        </w:rPr>
        <w:t xml:space="preserve"> </w:t>
      </w:r>
      <w:r w:rsidRPr="00BD25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покупке учебников и тетрадей.  </w:t>
      </w:r>
      <w:r w:rsidR="00025B0A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Остальные, слушатели, заполняют лист экспертной оценки работы учеников.</w:t>
      </w:r>
    </w:p>
    <w:p w:rsidR="003F4150" w:rsidRPr="003F4150" w:rsidRDefault="003F4150" w:rsidP="003F4150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F415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Рефлексия</w:t>
      </w:r>
      <w:r w:rsidR="000A467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. Обсуждение результатов проекта.</w:t>
      </w:r>
    </w:p>
    <w:p w:rsidR="003F4150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Pr="003F4150" w:rsidRDefault="003F4150" w:rsidP="003F4150">
      <w:pPr>
        <w:rPr>
          <w:rFonts w:ascii="Times New Roman" w:hAnsi="Times New Roman" w:cs="Times New Roman"/>
          <w:i/>
        </w:rPr>
      </w:pPr>
      <w:r w:rsidRPr="003F4150">
        <w:rPr>
          <w:rFonts w:ascii="Times New Roman" w:hAnsi="Times New Roman" w:cs="Times New Roman"/>
          <w:i/>
        </w:rPr>
        <w:t>Приложения</w:t>
      </w:r>
    </w:p>
    <w:p w:rsidR="003F4150" w:rsidRPr="00404F87" w:rsidRDefault="003F4150" w:rsidP="003F4150">
      <w:pPr>
        <w:jc w:val="right"/>
        <w:rPr>
          <w:rFonts w:ascii="Times New Roman" w:hAnsi="Times New Roman" w:cs="Times New Roman"/>
        </w:rPr>
      </w:pPr>
      <w:r w:rsidRPr="00404F87">
        <w:rPr>
          <w:rFonts w:ascii="Times New Roman" w:hAnsi="Times New Roman" w:cs="Times New Roman"/>
        </w:rPr>
        <w:t>Таблица 1</w:t>
      </w:r>
    </w:p>
    <w:p w:rsidR="003F4150" w:rsidRDefault="003F4150" w:rsidP="003F415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F4150" w:rsidRPr="00404F87" w:rsidRDefault="003F4150" w:rsidP="003F415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4F87">
        <w:rPr>
          <w:rFonts w:ascii="Times New Roman" w:hAnsi="Times New Roman" w:cs="Times New Roman"/>
          <w:b/>
          <w:i/>
          <w:sz w:val="28"/>
          <w:szCs w:val="28"/>
        </w:rPr>
        <w:t>Количество учащихся по классам</w:t>
      </w:r>
    </w:p>
    <w:tbl>
      <w:tblPr>
        <w:tblStyle w:val="a4"/>
        <w:tblW w:w="0" w:type="auto"/>
        <w:tblLook w:val="04A0"/>
      </w:tblPr>
      <w:tblGrid>
        <w:gridCol w:w="2376"/>
        <w:gridCol w:w="7195"/>
      </w:tblGrid>
      <w:tr w:rsidR="003F4150" w:rsidTr="004C690E">
        <w:tc>
          <w:tcPr>
            <w:tcW w:w="2376" w:type="dxa"/>
            <w:vMerge w:val="restart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школа</w:t>
            </w: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 класс – 25 чел., 1 б класс – 29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32 чел., 2 б класс – 27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28 чел., 3 б класс – 25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32 чел., 4 б класс – 25 чел.</w:t>
            </w:r>
          </w:p>
        </w:tc>
      </w:tr>
      <w:tr w:rsidR="003F4150" w:rsidTr="004C690E">
        <w:tc>
          <w:tcPr>
            <w:tcW w:w="2376" w:type="dxa"/>
            <w:vMerge w:val="restart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школа</w:t>
            </w: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30 чел., 5 б класс – 28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27 чел., 6 б класс – 28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30 чел., 7 б класс – 28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32 чел., 8 б класс – 30 чел., 8 в класс – 23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32 чел.</w:t>
            </w:r>
          </w:p>
        </w:tc>
      </w:tr>
      <w:tr w:rsidR="003F4150" w:rsidTr="004C690E">
        <w:tc>
          <w:tcPr>
            <w:tcW w:w="2376" w:type="dxa"/>
            <w:vMerge w:val="restart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школа</w:t>
            </w: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28 чел., 10 б класс – 27 чел.</w:t>
            </w:r>
          </w:p>
        </w:tc>
      </w:tr>
      <w:tr w:rsidR="003F4150" w:rsidTr="004C690E">
        <w:tc>
          <w:tcPr>
            <w:tcW w:w="2376" w:type="dxa"/>
            <w:vMerge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5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класс – 29 чел., 11 б класс – 28 чел.</w:t>
            </w:r>
          </w:p>
        </w:tc>
      </w:tr>
    </w:tbl>
    <w:p w:rsidR="003F4150" w:rsidRDefault="003F4150" w:rsidP="003F4150">
      <w:pPr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4F87">
        <w:rPr>
          <w:rFonts w:ascii="Times New Roman" w:hAnsi="Times New Roman" w:cs="Times New Roman"/>
          <w:b/>
          <w:i/>
          <w:sz w:val="28"/>
          <w:szCs w:val="28"/>
        </w:rPr>
        <w:t>Из «Справочника школьника»</w:t>
      </w:r>
    </w:p>
    <w:tbl>
      <w:tblPr>
        <w:tblStyle w:val="a4"/>
        <w:tblW w:w="0" w:type="auto"/>
        <w:tblLook w:val="04A0"/>
      </w:tblPr>
      <w:tblGrid>
        <w:gridCol w:w="9571"/>
      </w:tblGrid>
      <w:tr w:rsidR="003F4150" w:rsidTr="004C690E">
        <w:tc>
          <w:tcPr>
            <w:tcW w:w="9571" w:type="dxa"/>
          </w:tcPr>
          <w:p w:rsidR="003F4150" w:rsidRPr="00B7276A" w:rsidRDefault="003F4150" w:rsidP="004C690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7276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Каждому школьнику в среднем требуется на одну четверть:</w:t>
            </w: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1-2 классов: 4 тетради в клетку и 2 тетради в линейку.</w:t>
            </w: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3-4 классов: 6 тетрадей в клетку и 4 тетради в линейку.</w:t>
            </w: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5-6 классов: 10 тетрадей в клетку и 4 тетради в линейку.</w:t>
            </w: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7-9 классов: 12 тетрадей в клетку и 4 тетради  в линейку.</w:t>
            </w: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10-11 классов: 12 тетрадей в клетку и 2 тетради в линейку.</w:t>
            </w:r>
          </w:p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276A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Расчёт произведён для тетрадей объёмом 18 листов.</w:t>
            </w:r>
          </w:p>
        </w:tc>
      </w:tr>
    </w:tbl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Pr="002A1AC5" w:rsidRDefault="003F4150" w:rsidP="003F41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AC5">
        <w:rPr>
          <w:rFonts w:ascii="Times New Roman" w:hAnsi="Times New Roman" w:cs="Times New Roman"/>
          <w:b/>
          <w:sz w:val="28"/>
          <w:szCs w:val="28"/>
        </w:rPr>
        <w:t>Прейскуранты разных магазинов школьно-письменных принадлежностей.</w:t>
      </w:r>
    </w:p>
    <w:tbl>
      <w:tblPr>
        <w:tblStyle w:val="a4"/>
        <w:tblW w:w="0" w:type="auto"/>
        <w:tblLayout w:type="fixed"/>
        <w:tblLook w:val="04A0"/>
      </w:tblPr>
      <w:tblGrid>
        <w:gridCol w:w="1207"/>
        <w:gridCol w:w="1953"/>
        <w:gridCol w:w="12"/>
        <w:gridCol w:w="903"/>
        <w:gridCol w:w="1987"/>
        <w:gridCol w:w="850"/>
        <w:gridCol w:w="1874"/>
        <w:gridCol w:w="12"/>
        <w:gridCol w:w="773"/>
      </w:tblGrid>
      <w:tr w:rsidR="003F4150" w:rsidTr="004C690E">
        <w:tc>
          <w:tcPr>
            <w:tcW w:w="1207" w:type="dxa"/>
            <w:vMerge w:val="restart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8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17A0">
              <w:rPr>
                <w:rFonts w:ascii="Times New Roman" w:hAnsi="Times New Roman" w:cs="Times New Roman"/>
                <w:i/>
                <w:sz w:val="28"/>
                <w:szCs w:val="28"/>
              </w:rPr>
              <w:t>Магазин «Школьник»</w:t>
            </w:r>
          </w:p>
        </w:tc>
        <w:tc>
          <w:tcPr>
            <w:tcW w:w="2837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17A0">
              <w:rPr>
                <w:rFonts w:ascii="Times New Roman" w:hAnsi="Times New Roman" w:cs="Times New Roman"/>
                <w:i/>
                <w:sz w:val="28"/>
                <w:szCs w:val="28"/>
              </w:rPr>
              <w:t>Магазин «Отличник»</w:t>
            </w:r>
          </w:p>
        </w:tc>
        <w:tc>
          <w:tcPr>
            <w:tcW w:w="2659" w:type="dxa"/>
            <w:gridSpan w:val="3"/>
            <w:tcBorders>
              <w:left w:val="single" w:sz="18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817A0">
              <w:rPr>
                <w:rFonts w:ascii="Times New Roman" w:hAnsi="Times New Roman" w:cs="Times New Roman"/>
                <w:i/>
                <w:sz w:val="28"/>
                <w:szCs w:val="28"/>
              </w:rPr>
              <w:t>Магазин «Наука»</w:t>
            </w:r>
          </w:p>
        </w:tc>
      </w:tr>
      <w:tr w:rsidR="003F4150" w:rsidTr="004C690E">
        <w:tc>
          <w:tcPr>
            <w:tcW w:w="1207" w:type="dxa"/>
            <w:vMerge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gridSpan w:val="2"/>
            <w:tcBorders>
              <w:left w:val="single" w:sz="18" w:space="0" w:color="auto"/>
              <w:right w:val="single" w:sz="4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7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3" w:type="dxa"/>
            <w:tcBorders>
              <w:left w:val="single" w:sz="4" w:space="0" w:color="auto"/>
              <w:right w:val="single" w:sz="18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7A0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987" w:type="dxa"/>
            <w:tcBorders>
              <w:left w:val="single" w:sz="18" w:space="0" w:color="auto"/>
              <w:right w:val="single" w:sz="4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7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7A0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874" w:type="dxa"/>
            <w:tcBorders>
              <w:left w:val="single" w:sz="18" w:space="0" w:color="auto"/>
              <w:right w:val="single" w:sz="4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7A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85" w:type="dxa"/>
            <w:gridSpan w:val="2"/>
            <w:tcBorders>
              <w:left w:val="single" w:sz="4" w:space="0" w:color="auto"/>
            </w:tcBorders>
          </w:tcPr>
          <w:p w:rsidR="003F4150" w:rsidRPr="00D817A0" w:rsidRDefault="003F4150" w:rsidP="004C69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7A0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3F4150" w:rsidTr="004C690E">
        <w:tc>
          <w:tcPr>
            <w:tcW w:w="1207" w:type="dxa"/>
            <w:vMerge w:val="restart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953" w:type="dxa"/>
            <w:tcBorders>
              <w:left w:val="single" w:sz="18" w:space="0" w:color="auto"/>
              <w:right w:val="single" w:sz="4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  <w:right w:val="single" w:sz="4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/>
            <w:tcBorders>
              <w:bottom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/>
            <w:tcBorders>
              <w:bottom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/>
            <w:tcBorders>
              <w:bottom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/>
            <w:tcBorders>
              <w:bottom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/>
            <w:tcBorders>
              <w:bottom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vMerge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tcBorders>
              <w:bottom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в клетку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в клетку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в клетку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  <w:tr w:rsidR="003F4150" w:rsidTr="004C690E">
        <w:tc>
          <w:tcPr>
            <w:tcW w:w="12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3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в линейку</w:t>
            </w:r>
          </w:p>
        </w:tc>
        <w:tc>
          <w:tcPr>
            <w:tcW w:w="915" w:type="dxa"/>
            <w:gridSpan w:val="2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987" w:type="dxa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в линейку</w:t>
            </w:r>
          </w:p>
        </w:tc>
        <w:tc>
          <w:tcPr>
            <w:tcW w:w="850" w:type="dxa"/>
            <w:tcBorders>
              <w:righ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  <w:tc>
          <w:tcPr>
            <w:tcW w:w="1886" w:type="dxa"/>
            <w:gridSpan w:val="2"/>
            <w:tcBorders>
              <w:left w:val="single" w:sz="18" w:space="0" w:color="auto"/>
            </w:tcBorders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Тетрадь в линейку</w:t>
            </w:r>
          </w:p>
        </w:tc>
        <w:tc>
          <w:tcPr>
            <w:tcW w:w="773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</w:p>
        </w:tc>
      </w:tr>
    </w:tbl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3F4150">
      <w:pPr>
        <w:rPr>
          <w:rFonts w:ascii="Times New Roman" w:hAnsi="Times New Roman" w:cs="Times New Roman"/>
          <w:sz w:val="28"/>
          <w:szCs w:val="28"/>
        </w:rPr>
      </w:pPr>
    </w:p>
    <w:p w:rsidR="003F4150" w:rsidRDefault="003F4150" w:rsidP="003F4150">
      <w:pPr>
        <w:rPr>
          <w:rFonts w:ascii="Times New Roman" w:hAnsi="Times New Roman" w:cs="Times New Roman"/>
          <w:sz w:val="20"/>
          <w:szCs w:val="20"/>
        </w:rPr>
      </w:pPr>
    </w:p>
    <w:p w:rsidR="003F4150" w:rsidRDefault="003F4150" w:rsidP="003F4150">
      <w:pPr>
        <w:jc w:val="right"/>
        <w:rPr>
          <w:rFonts w:ascii="Times New Roman" w:hAnsi="Times New Roman" w:cs="Times New Roman"/>
        </w:rPr>
      </w:pPr>
      <w:r w:rsidRPr="00C3451B">
        <w:rPr>
          <w:rFonts w:ascii="Times New Roman" w:hAnsi="Times New Roman" w:cs="Times New Roman"/>
        </w:rPr>
        <w:lastRenderedPageBreak/>
        <w:t>Таблица 2</w:t>
      </w:r>
    </w:p>
    <w:p w:rsidR="003F4150" w:rsidRDefault="003F4150" w:rsidP="003F41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483">
        <w:rPr>
          <w:rFonts w:ascii="Times New Roman" w:hAnsi="Times New Roman" w:cs="Times New Roman"/>
          <w:b/>
          <w:sz w:val="28"/>
          <w:szCs w:val="28"/>
        </w:rPr>
        <w:t>Смета затрат на покупку учебников и тетрадей.</w:t>
      </w:r>
    </w:p>
    <w:tbl>
      <w:tblPr>
        <w:tblStyle w:val="a4"/>
        <w:tblW w:w="0" w:type="auto"/>
        <w:tblLook w:val="04A0"/>
      </w:tblPr>
      <w:tblGrid>
        <w:gridCol w:w="1965"/>
        <w:gridCol w:w="1793"/>
        <w:gridCol w:w="1465"/>
        <w:gridCol w:w="2115"/>
        <w:gridCol w:w="2233"/>
      </w:tblGrid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19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5223" w:type="dxa"/>
            <w:gridSpan w:val="3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покупки для 1-го класса (рублей)</w:t>
            </w: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5223" w:type="dxa"/>
            <w:gridSpan w:val="3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покупки для 2-го класса (рублей)</w:t>
            </w: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5223" w:type="dxa"/>
            <w:gridSpan w:val="3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покупки для 3-го класса (рублей)</w:t>
            </w: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5223" w:type="dxa"/>
            <w:gridSpan w:val="3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покупки для 4-го класса (рублей)</w:t>
            </w: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253D" w:rsidTr="00BD253D">
        <w:tc>
          <w:tcPr>
            <w:tcW w:w="5223" w:type="dxa"/>
            <w:gridSpan w:val="3"/>
          </w:tcPr>
          <w:p w:rsidR="00BD253D" w:rsidRPr="00D46483" w:rsidRDefault="00BD253D" w:rsidP="004C690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464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Общая стоимость покупки (рублей)</w:t>
            </w:r>
          </w:p>
        </w:tc>
        <w:tc>
          <w:tcPr>
            <w:tcW w:w="2115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</w:tcPr>
          <w:p w:rsidR="00BD253D" w:rsidRDefault="00BD253D" w:rsidP="004C6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150" w:rsidRPr="00D46483" w:rsidRDefault="003F4150" w:rsidP="003F41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4150" w:rsidRPr="00AA4B87" w:rsidRDefault="003F4150" w:rsidP="00FE72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4150" w:rsidRPr="003F4150" w:rsidRDefault="003F4150" w:rsidP="003F415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F4150">
        <w:rPr>
          <w:rFonts w:ascii="Times New Roman" w:hAnsi="Times New Roman" w:cs="Times New Roman"/>
          <w:i/>
          <w:sz w:val="24"/>
          <w:szCs w:val="24"/>
        </w:rPr>
        <w:t>Рефлексия</w:t>
      </w:r>
    </w:p>
    <w:p w:rsidR="003F4150" w:rsidRDefault="003F4150" w:rsidP="003F41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F4150" w:rsidRDefault="003F4150" w:rsidP="003F415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F4150" w:rsidRPr="00BD253D" w:rsidRDefault="003F4150" w:rsidP="003F41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253D">
        <w:rPr>
          <w:rFonts w:ascii="Times New Roman" w:hAnsi="Times New Roman" w:cs="Times New Roman"/>
          <w:b/>
          <w:i/>
          <w:sz w:val="28"/>
          <w:szCs w:val="28"/>
        </w:rPr>
        <w:t xml:space="preserve">Экспертный лист для оценки работы </w:t>
      </w:r>
      <w:r w:rsidR="00025B0A">
        <w:rPr>
          <w:rFonts w:ascii="Times New Roman" w:hAnsi="Times New Roman" w:cs="Times New Roman"/>
          <w:b/>
          <w:i/>
          <w:sz w:val="28"/>
          <w:szCs w:val="28"/>
        </w:rPr>
        <w:t xml:space="preserve">своей </w:t>
      </w:r>
      <w:r w:rsidRPr="00BD253D">
        <w:rPr>
          <w:rFonts w:ascii="Times New Roman" w:hAnsi="Times New Roman" w:cs="Times New Roman"/>
          <w:b/>
          <w:i/>
          <w:sz w:val="28"/>
          <w:szCs w:val="28"/>
        </w:rPr>
        <w:t>группы</w:t>
      </w:r>
    </w:p>
    <w:p w:rsidR="003F4150" w:rsidRDefault="003F4150" w:rsidP="003F4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эксперта ___________________________  № группы __________</w:t>
      </w:r>
    </w:p>
    <w:p w:rsidR="003F4150" w:rsidRDefault="003F4150" w:rsidP="003F41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48" w:type="dxa"/>
        <w:tblInd w:w="-601" w:type="dxa"/>
        <w:tblLook w:val="04A0"/>
      </w:tblPr>
      <w:tblGrid>
        <w:gridCol w:w="6096"/>
        <w:gridCol w:w="4252"/>
      </w:tblGrid>
      <w:tr w:rsidR="003F4150" w:rsidTr="003F4150">
        <w:tc>
          <w:tcPr>
            <w:tcW w:w="6096" w:type="dxa"/>
          </w:tcPr>
          <w:p w:rsidR="003F4150" w:rsidRPr="008737C7" w:rsidRDefault="003F4150" w:rsidP="004C690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37C7">
              <w:rPr>
                <w:rFonts w:ascii="Times New Roman" w:hAnsi="Times New Roman" w:cs="Times New Roman"/>
                <w:i/>
                <w:sz w:val="28"/>
                <w:szCs w:val="28"/>
              </w:rPr>
              <w:t>вопросы</w:t>
            </w:r>
          </w:p>
        </w:tc>
        <w:tc>
          <w:tcPr>
            <w:tcW w:w="4252" w:type="dxa"/>
          </w:tcPr>
          <w:p w:rsidR="003F4150" w:rsidRPr="008737C7" w:rsidRDefault="003F4150" w:rsidP="004C690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37C7">
              <w:rPr>
                <w:rFonts w:ascii="Times New Roman" w:hAnsi="Times New Roman" w:cs="Times New Roman"/>
                <w:i/>
                <w:sz w:val="28"/>
                <w:szCs w:val="28"/>
              </w:rPr>
              <w:t>ответы</w:t>
            </w:r>
          </w:p>
        </w:tc>
      </w:tr>
      <w:tr w:rsidR="003F4150" w:rsidTr="003F4150">
        <w:tc>
          <w:tcPr>
            <w:tcW w:w="6096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Смогла ли группа </w:t>
            </w:r>
            <w:r w:rsidRPr="009B763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самостоятельно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с </w:t>
            </w:r>
            <w:r w:rsidRPr="009B763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помощью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группа решала задачу проекта? </w:t>
            </w:r>
          </w:p>
        </w:tc>
        <w:tc>
          <w:tcPr>
            <w:tcW w:w="4252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150" w:rsidTr="003F4150">
        <w:tc>
          <w:tcPr>
            <w:tcW w:w="6096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Пользовались ли ученики </w:t>
            </w:r>
            <w:r w:rsidRPr="009B763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своим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планом работы  или </w:t>
            </w:r>
            <w:r w:rsidRPr="009B763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коллективно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составленным планом работы? </w:t>
            </w:r>
          </w:p>
        </w:tc>
        <w:tc>
          <w:tcPr>
            <w:tcW w:w="4252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150" w:rsidTr="003F4150">
        <w:tc>
          <w:tcPr>
            <w:tcW w:w="6096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была организована работа на завершающем этапе – при заполнении таблицы (общее обсуждение, каждый представил свои результаты, и они не обсуждались группой и т.п.?)</w:t>
            </w:r>
          </w:p>
        </w:tc>
        <w:tc>
          <w:tcPr>
            <w:tcW w:w="4252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150" w:rsidTr="003F4150">
        <w:tc>
          <w:tcPr>
            <w:tcW w:w="6096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Опишите климат и взаимоотношения в группе (доброжелательная обстановка, взаимопомощь, ссоры, никакого содержательного общения и т.п.) Если были конфликтные ситуации,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как они разрешались?</w:t>
            </w:r>
          </w:p>
        </w:tc>
        <w:tc>
          <w:tcPr>
            <w:tcW w:w="4252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4150" w:rsidTr="003F4150">
        <w:tc>
          <w:tcPr>
            <w:tcW w:w="6096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Подведите итог – ваше общее впечатление от работы группы.</w:t>
            </w:r>
          </w:p>
        </w:tc>
        <w:tc>
          <w:tcPr>
            <w:tcW w:w="4252" w:type="dxa"/>
          </w:tcPr>
          <w:p w:rsidR="003F4150" w:rsidRDefault="003F4150" w:rsidP="004C69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371A" w:rsidRDefault="00D8371A" w:rsidP="00D837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371A" w:rsidRDefault="00D8371A" w:rsidP="00D837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371A" w:rsidRDefault="00D8371A" w:rsidP="00D837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371A" w:rsidRDefault="00D8371A" w:rsidP="00D8371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8371A" w:rsidRDefault="00D8371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B0A" w:rsidRPr="00BD253D" w:rsidRDefault="00025B0A" w:rsidP="00025B0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253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Экспертный лист для оценки работы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D253D">
        <w:rPr>
          <w:rFonts w:ascii="Times New Roman" w:hAnsi="Times New Roman" w:cs="Times New Roman"/>
          <w:b/>
          <w:i/>
          <w:sz w:val="28"/>
          <w:szCs w:val="28"/>
        </w:rPr>
        <w:t>группы</w:t>
      </w:r>
    </w:p>
    <w:p w:rsidR="00025B0A" w:rsidRDefault="00025B0A" w:rsidP="00025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 эксперта ___________________________  № группы __________</w:t>
      </w:r>
    </w:p>
    <w:p w:rsidR="00025B0A" w:rsidRDefault="00025B0A" w:rsidP="00025B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48" w:type="dxa"/>
        <w:tblInd w:w="-601" w:type="dxa"/>
        <w:tblLook w:val="04A0"/>
      </w:tblPr>
      <w:tblGrid>
        <w:gridCol w:w="6096"/>
        <w:gridCol w:w="4252"/>
      </w:tblGrid>
      <w:tr w:rsidR="00025B0A" w:rsidTr="007C3493">
        <w:tc>
          <w:tcPr>
            <w:tcW w:w="6096" w:type="dxa"/>
          </w:tcPr>
          <w:p w:rsidR="00025B0A" w:rsidRPr="008737C7" w:rsidRDefault="00025B0A" w:rsidP="007C349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37C7">
              <w:rPr>
                <w:rFonts w:ascii="Times New Roman" w:hAnsi="Times New Roman" w:cs="Times New Roman"/>
                <w:i/>
                <w:sz w:val="28"/>
                <w:szCs w:val="28"/>
              </w:rPr>
              <w:t>вопросы</w:t>
            </w:r>
          </w:p>
        </w:tc>
        <w:tc>
          <w:tcPr>
            <w:tcW w:w="4252" w:type="dxa"/>
          </w:tcPr>
          <w:p w:rsidR="00025B0A" w:rsidRPr="008737C7" w:rsidRDefault="00025B0A" w:rsidP="007C349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737C7">
              <w:rPr>
                <w:rFonts w:ascii="Times New Roman" w:hAnsi="Times New Roman" w:cs="Times New Roman"/>
                <w:i/>
                <w:sz w:val="28"/>
                <w:szCs w:val="28"/>
              </w:rPr>
              <w:t>ответы</w:t>
            </w:r>
          </w:p>
        </w:tc>
      </w:tr>
      <w:tr w:rsidR="00025B0A" w:rsidTr="007C3493">
        <w:tc>
          <w:tcPr>
            <w:tcW w:w="6096" w:type="dxa"/>
          </w:tcPr>
          <w:p w:rsidR="00025B0A" w:rsidRDefault="00025B0A" w:rsidP="007C3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Смогла ли группа обосновать правильность выбора своего решения задачи  проекта? </w:t>
            </w:r>
          </w:p>
        </w:tc>
        <w:tc>
          <w:tcPr>
            <w:tcW w:w="4252" w:type="dxa"/>
          </w:tcPr>
          <w:p w:rsidR="00025B0A" w:rsidRDefault="00025B0A" w:rsidP="007C34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B0A" w:rsidTr="007C3493">
        <w:tc>
          <w:tcPr>
            <w:tcW w:w="6096" w:type="dxa"/>
          </w:tcPr>
          <w:p w:rsidR="00025B0A" w:rsidRDefault="00025B0A" w:rsidP="007C3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Смог ли представитель группы </w:t>
            </w:r>
            <w:r w:rsidR="006F13F7"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3F7">
              <w:rPr>
                <w:rFonts w:ascii="Times New Roman" w:hAnsi="Times New Roman" w:cs="Times New Roman"/>
                <w:sz w:val="28"/>
                <w:szCs w:val="28"/>
              </w:rPr>
              <w:t xml:space="preserve">объяснить  решение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задачи проекта? </w:t>
            </w:r>
          </w:p>
        </w:tc>
        <w:tc>
          <w:tcPr>
            <w:tcW w:w="4252" w:type="dxa"/>
          </w:tcPr>
          <w:p w:rsidR="00025B0A" w:rsidRDefault="00025B0A" w:rsidP="007C34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B0A" w:rsidTr="007C3493">
        <w:tc>
          <w:tcPr>
            <w:tcW w:w="6096" w:type="dxa"/>
          </w:tcPr>
          <w:p w:rsidR="00025B0A" w:rsidRDefault="006F13F7" w:rsidP="006F13F7">
            <w:pPr>
              <w:ind w:left="708" w:hanging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или нет ошибки в вычислениях?</w:t>
            </w:r>
          </w:p>
        </w:tc>
        <w:tc>
          <w:tcPr>
            <w:tcW w:w="4252" w:type="dxa"/>
          </w:tcPr>
          <w:p w:rsidR="00025B0A" w:rsidRDefault="00025B0A" w:rsidP="007C34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B0A" w:rsidTr="007C3493">
        <w:tc>
          <w:tcPr>
            <w:tcW w:w="6096" w:type="dxa"/>
          </w:tcPr>
          <w:p w:rsidR="00025B0A" w:rsidRDefault="006F13F7" w:rsidP="007C3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Ваша оценка работы группы</w:t>
            </w:r>
          </w:p>
        </w:tc>
        <w:tc>
          <w:tcPr>
            <w:tcW w:w="4252" w:type="dxa"/>
          </w:tcPr>
          <w:p w:rsidR="00025B0A" w:rsidRDefault="00025B0A" w:rsidP="007C34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5B0A" w:rsidRDefault="00025B0A" w:rsidP="00025B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5B0A" w:rsidRDefault="00025B0A" w:rsidP="00025B0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5B0A" w:rsidRPr="00D8371A" w:rsidRDefault="00025B0A" w:rsidP="00D83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25B0A" w:rsidRPr="00D8371A" w:rsidSect="00712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271"/>
    <w:multiLevelType w:val="hybridMultilevel"/>
    <w:tmpl w:val="FBC418E6"/>
    <w:lvl w:ilvl="0" w:tplc="D3A4D7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1764C"/>
    <w:multiLevelType w:val="hybridMultilevel"/>
    <w:tmpl w:val="8D92BAC0"/>
    <w:lvl w:ilvl="0" w:tplc="CBFC3A5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C66"/>
    <w:rsid w:val="0002512E"/>
    <w:rsid w:val="00025B0A"/>
    <w:rsid w:val="000A4670"/>
    <w:rsid w:val="003A78FC"/>
    <w:rsid w:val="003F4150"/>
    <w:rsid w:val="00447C66"/>
    <w:rsid w:val="005A5F59"/>
    <w:rsid w:val="006E306B"/>
    <w:rsid w:val="006F13F7"/>
    <w:rsid w:val="007125FD"/>
    <w:rsid w:val="007F30B4"/>
    <w:rsid w:val="0081702D"/>
    <w:rsid w:val="008F2ADD"/>
    <w:rsid w:val="00AA4B87"/>
    <w:rsid w:val="00BD253D"/>
    <w:rsid w:val="00D8371A"/>
    <w:rsid w:val="00DB40D7"/>
    <w:rsid w:val="00DC7118"/>
    <w:rsid w:val="00F16620"/>
    <w:rsid w:val="00F2796E"/>
    <w:rsid w:val="00F974CF"/>
    <w:rsid w:val="00FE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C66"/>
    <w:pPr>
      <w:ind w:left="720"/>
      <w:contextualSpacing/>
    </w:pPr>
  </w:style>
  <w:style w:type="table" w:styleId="a4">
    <w:name w:val="Table Grid"/>
    <w:basedOn w:val="a1"/>
    <w:uiPriority w:val="59"/>
    <w:rsid w:val="003F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8</cp:revision>
  <dcterms:created xsi:type="dcterms:W3CDTF">2010-03-31T14:15:00Z</dcterms:created>
  <dcterms:modified xsi:type="dcterms:W3CDTF">2010-04-04T07:41:00Z</dcterms:modified>
</cp:coreProperties>
</file>